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BF8" w:rsidRDefault="008C3BF8" w:rsidP="008C3BF8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28537662" wp14:editId="24F1517D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BF8" w:rsidRDefault="008C3BF8" w:rsidP="008C3BF8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8C3BF8" w:rsidRDefault="008C3BF8" w:rsidP="008C3BF8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8C3BF8" w:rsidRDefault="008C3BF8" w:rsidP="008C3BF8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8C3BF8" w:rsidRDefault="008C3BF8" w:rsidP="008C3BF8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8C3BF8" w:rsidRDefault="008C3BF8" w:rsidP="008C3BF8">
      <w:pPr>
        <w:jc w:val="center"/>
        <w:rPr>
          <w:rFonts w:ascii="Centaur" w:hAnsi="Centaur"/>
          <w:noProof/>
        </w:rPr>
      </w:pPr>
    </w:p>
    <w:p w:rsidR="008C3BF8" w:rsidRPr="00E033B2" w:rsidRDefault="008C3BF8" w:rsidP="008C3BF8"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>202</w:t>
      </w:r>
    </w:p>
    <w:p w:rsidR="00864B2D" w:rsidRDefault="00864B2D" w:rsidP="00864B2D">
      <w:pPr>
        <w:spacing w:line="360" w:lineRule="auto"/>
        <w:rPr>
          <w:szCs w:val="26"/>
        </w:rPr>
      </w:pPr>
    </w:p>
    <w:p w:rsidR="008C3BF8" w:rsidRDefault="008C3BF8" w:rsidP="00864B2D">
      <w:pPr>
        <w:spacing w:line="360" w:lineRule="auto"/>
        <w:rPr>
          <w:szCs w:val="26"/>
        </w:rPr>
      </w:pPr>
      <w:bookmarkStart w:id="0" w:name="_GoBack"/>
      <w:bookmarkEnd w:id="0"/>
    </w:p>
    <w:p w:rsidR="00864B2D" w:rsidRPr="008C3BF8" w:rsidRDefault="00864B2D" w:rsidP="00864B2D">
      <w:pPr>
        <w:spacing w:line="360" w:lineRule="auto"/>
        <w:rPr>
          <w:b/>
          <w:szCs w:val="26"/>
        </w:rPr>
      </w:pPr>
      <w:r w:rsidRPr="008C3BF8">
        <w:rPr>
          <w:b/>
          <w:szCs w:val="26"/>
        </w:rPr>
        <w:t>15 вересня 2021 року</w:t>
      </w:r>
    </w:p>
    <w:p w:rsidR="00864B2D" w:rsidRPr="008C3BF8" w:rsidRDefault="00864B2D" w:rsidP="00864B2D">
      <w:pPr>
        <w:rPr>
          <w:b/>
          <w:szCs w:val="26"/>
        </w:rPr>
      </w:pPr>
      <w:r w:rsidRPr="008C3BF8">
        <w:rPr>
          <w:b/>
          <w:szCs w:val="26"/>
        </w:rPr>
        <w:t xml:space="preserve">Про створення комісії для обстеження </w:t>
      </w:r>
    </w:p>
    <w:p w:rsidR="00864B2D" w:rsidRPr="008C3BF8" w:rsidRDefault="008C3BF8" w:rsidP="00864B2D">
      <w:pPr>
        <w:rPr>
          <w:b/>
          <w:szCs w:val="26"/>
        </w:rPr>
      </w:pPr>
      <w:r w:rsidRPr="008C3BF8">
        <w:rPr>
          <w:b/>
          <w:szCs w:val="26"/>
        </w:rPr>
        <w:t>квартир</w:t>
      </w:r>
      <w:r w:rsidR="00864B2D" w:rsidRPr="008C3BF8">
        <w:rPr>
          <w:b/>
          <w:szCs w:val="26"/>
        </w:rPr>
        <w:t>и № 12 по вул. Яворницького, 3</w:t>
      </w:r>
    </w:p>
    <w:p w:rsidR="00864B2D" w:rsidRPr="008C3BF8" w:rsidRDefault="00864B2D" w:rsidP="00864B2D">
      <w:pPr>
        <w:rPr>
          <w:b/>
          <w:szCs w:val="26"/>
        </w:rPr>
      </w:pPr>
      <w:r w:rsidRPr="008C3BF8">
        <w:rPr>
          <w:b/>
          <w:szCs w:val="26"/>
        </w:rPr>
        <w:t>у м. Новий Розділ</w:t>
      </w:r>
    </w:p>
    <w:p w:rsidR="00864B2D" w:rsidRDefault="00864B2D" w:rsidP="00864B2D">
      <w:pPr>
        <w:jc w:val="both"/>
        <w:rPr>
          <w:szCs w:val="26"/>
        </w:rPr>
      </w:pP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ab/>
        <w:t xml:space="preserve">З метою повного, об’єктивного  розгляду скарги </w:t>
      </w:r>
      <w:proofErr w:type="spellStart"/>
      <w:r>
        <w:rPr>
          <w:szCs w:val="26"/>
        </w:rPr>
        <w:t>Пилип’юк</w:t>
      </w:r>
      <w:proofErr w:type="spellEnd"/>
      <w:r>
        <w:rPr>
          <w:szCs w:val="26"/>
        </w:rPr>
        <w:t xml:space="preserve"> Лесі Андріївни від 10.09.21р. (вхідний № П-826) щодо повторного обстеження житлово-побутових умов проживання заявниці в квартирі № 12 по вул. Яворницького. 3, відповідно до п. 20 ч. 4 ст.42 Закону України ”Про місцеве самоврядування в Україні”</w:t>
      </w:r>
    </w:p>
    <w:p w:rsidR="00864B2D" w:rsidRDefault="00864B2D" w:rsidP="00864B2D">
      <w:pPr>
        <w:jc w:val="both"/>
        <w:rPr>
          <w:szCs w:val="26"/>
        </w:rPr>
      </w:pP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        1. Створити комісію в складі:</w:t>
      </w: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- Білоус А.М. – начальник житлово-комунального управління (голова комісії) ;</w:t>
      </w: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- Боднар О.Д. – гол. спец. відділу  внутрішньої політики та документообігу (секретар комісії);</w:t>
      </w:r>
    </w:p>
    <w:p w:rsidR="00864B2D" w:rsidRDefault="00864B2D" w:rsidP="00864B2D">
      <w:pPr>
        <w:ind w:left="-360"/>
        <w:jc w:val="both"/>
        <w:rPr>
          <w:szCs w:val="26"/>
        </w:rPr>
      </w:pPr>
      <w:r>
        <w:rPr>
          <w:szCs w:val="26"/>
        </w:rPr>
        <w:t xml:space="preserve">       - Яворський О.І.  – головний спеціаліст відділу комунального майна та приватизації управління ЖКГ;</w:t>
      </w: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- Мельник І.П. – начальник відділу архітектури та  містобудування,;</w:t>
      </w: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- </w:t>
      </w:r>
      <w:proofErr w:type="spellStart"/>
      <w:r>
        <w:rPr>
          <w:szCs w:val="26"/>
        </w:rPr>
        <w:t>Корчинський</w:t>
      </w:r>
      <w:proofErr w:type="spellEnd"/>
      <w:r>
        <w:rPr>
          <w:szCs w:val="26"/>
        </w:rPr>
        <w:t xml:space="preserve"> Р.Й. – начальник дільниці з обслуговування житлового фонду КП „</w:t>
      </w:r>
      <w:proofErr w:type="spellStart"/>
      <w:r>
        <w:rPr>
          <w:szCs w:val="26"/>
        </w:rPr>
        <w:t>Розділжитлосервіс</w:t>
      </w:r>
      <w:proofErr w:type="spellEnd"/>
      <w:r>
        <w:rPr>
          <w:szCs w:val="26"/>
        </w:rPr>
        <w:t>”.</w:t>
      </w:r>
    </w:p>
    <w:p w:rsidR="00864B2D" w:rsidRDefault="00864B2D" w:rsidP="00864B2D">
      <w:pPr>
        <w:jc w:val="both"/>
        <w:rPr>
          <w:szCs w:val="26"/>
        </w:rPr>
      </w:pPr>
      <w:r>
        <w:rPr>
          <w:szCs w:val="26"/>
        </w:rPr>
        <w:t xml:space="preserve">           2. Комісії в термін до 30 вересня 2021 року провести обстеження житлово-побутових умов у квартирі  № 12 по вул. Яворницького, 3 та скласти відповідний Акт, який надати заявниці </w:t>
      </w:r>
      <w:proofErr w:type="spellStart"/>
      <w:r>
        <w:rPr>
          <w:szCs w:val="26"/>
        </w:rPr>
        <w:t>Пилип’юк</w:t>
      </w:r>
      <w:proofErr w:type="spellEnd"/>
      <w:r>
        <w:rPr>
          <w:szCs w:val="26"/>
        </w:rPr>
        <w:t xml:space="preserve"> Л.Б.</w:t>
      </w:r>
    </w:p>
    <w:p w:rsidR="00864B2D" w:rsidRDefault="00864B2D" w:rsidP="00864B2D">
      <w:pPr>
        <w:ind w:firstLine="567"/>
        <w:jc w:val="both"/>
        <w:rPr>
          <w:szCs w:val="26"/>
        </w:rPr>
      </w:pPr>
      <w:r>
        <w:rPr>
          <w:szCs w:val="26"/>
        </w:rPr>
        <w:t xml:space="preserve">3. Контроль  за виконанням даного розпорядження покласти на першого заступника міського голови </w:t>
      </w:r>
      <w:proofErr w:type="spellStart"/>
      <w:r>
        <w:rPr>
          <w:szCs w:val="26"/>
        </w:rPr>
        <w:t>Гулія</w:t>
      </w:r>
      <w:proofErr w:type="spellEnd"/>
      <w:r>
        <w:rPr>
          <w:szCs w:val="26"/>
        </w:rPr>
        <w:t xml:space="preserve"> М.М.</w:t>
      </w:r>
    </w:p>
    <w:p w:rsidR="00864B2D" w:rsidRDefault="00864B2D" w:rsidP="00864B2D">
      <w:pPr>
        <w:rPr>
          <w:sz w:val="28"/>
          <w:szCs w:val="28"/>
        </w:rPr>
      </w:pPr>
    </w:p>
    <w:p w:rsidR="00864B2D" w:rsidRDefault="00864B2D" w:rsidP="00864B2D">
      <w:pPr>
        <w:rPr>
          <w:sz w:val="28"/>
          <w:szCs w:val="28"/>
        </w:rPr>
      </w:pPr>
    </w:p>
    <w:p w:rsidR="00864B2D" w:rsidRDefault="00864B2D" w:rsidP="00864B2D">
      <w:pPr>
        <w:spacing w:line="360" w:lineRule="auto"/>
        <w:rPr>
          <w:b/>
          <w:szCs w:val="26"/>
        </w:rPr>
      </w:pPr>
      <w:r>
        <w:rPr>
          <w:b/>
          <w:szCs w:val="26"/>
        </w:rPr>
        <w:t>МІСЬКИЙ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      Я.В.ЯЦЕНКО</w:t>
      </w:r>
    </w:p>
    <w:p w:rsidR="00864B2D" w:rsidRDefault="00864B2D" w:rsidP="00864B2D">
      <w:pPr>
        <w:rPr>
          <w:rStyle w:val="aa"/>
          <w:color w:val="000000"/>
        </w:rPr>
      </w:pPr>
    </w:p>
    <w:sectPr w:rsidR="00864B2D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1560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91C47"/>
    <w:rsid w:val="002B0A04"/>
    <w:rsid w:val="002B46E4"/>
    <w:rsid w:val="002C6093"/>
    <w:rsid w:val="002C75AB"/>
    <w:rsid w:val="002E63B1"/>
    <w:rsid w:val="00304CA8"/>
    <w:rsid w:val="00313A44"/>
    <w:rsid w:val="00335778"/>
    <w:rsid w:val="00335BA7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8C3BF8"/>
    <w:rsid w:val="00913260"/>
    <w:rsid w:val="00916C61"/>
    <w:rsid w:val="00925571"/>
    <w:rsid w:val="00971334"/>
    <w:rsid w:val="00981F9E"/>
    <w:rsid w:val="009B0BBB"/>
    <w:rsid w:val="009B2963"/>
    <w:rsid w:val="009D578A"/>
    <w:rsid w:val="009D62CD"/>
    <w:rsid w:val="009E3559"/>
    <w:rsid w:val="009F390F"/>
    <w:rsid w:val="009F3A02"/>
    <w:rsid w:val="00A014E7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37DA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78B5B-AD80-474E-8C71-85FADBF2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CC79D-A334-4710-BF78-27817EE8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235</cp:revision>
  <cp:lastPrinted>2020-07-08T09:36:00Z</cp:lastPrinted>
  <dcterms:created xsi:type="dcterms:W3CDTF">2019-09-02T08:28:00Z</dcterms:created>
  <dcterms:modified xsi:type="dcterms:W3CDTF">2021-09-20T11:30:00Z</dcterms:modified>
</cp:coreProperties>
</file>